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ED7" w:rsidRPr="00DA0ED7" w:rsidRDefault="00DA0ED7" w:rsidP="00DA0ED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A0ED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A0ED7" w:rsidRPr="00DA0ED7" w:rsidRDefault="005A10AF" w:rsidP="00DA0ED7">
      <w:pPr>
        <w:jc w:val="center"/>
        <w:rPr>
          <w:rFonts w:asciiTheme="majorHAnsi" w:hAnsiTheme="majorHAnsi"/>
          <w:b/>
          <w:sz w:val="20"/>
          <w:szCs w:val="20"/>
        </w:rPr>
      </w:pPr>
      <w:r w:rsidRPr="00DA0ED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36D6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491A22" w:rsidRPr="00DA0ED7" w:rsidRDefault="005A10AF" w:rsidP="00DA0ED7">
      <w:pPr>
        <w:jc w:val="center"/>
        <w:rPr>
          <w:rFonts w:asciiTheme="majorHAnsi" w:hAnsiTheme="majorHAnsi"/>
          <w:b/>
          <w:sz w:val="20"/>
          <w:szCs w:val="20"/>
        </w:rPr>
      </w:pPr>
      <w:r w:rsidRPr="00DA0ED7">
        <w:rPr>
          <w:rFonts w:asciiTheme="majorHAnsi" w:hAnsiTheme="majorHAnsi"/>
          <w:b/>
          <w:sz w:val="20"/>
          <w:szCs w:val="20"/>
        </w:rPr>
        <w:t>23 октября 2023 года</w:t>
      </w:r>
      <w:r w:rsidR="00837D61" w:rsidRPr="00DA0ED7">
        <w:rPr>
          <w:rFonts w:asciiTheme="majorHAnsi" w:hAnsiTheme="majorHAnsi"/>
          <w:b/>
          <w:sz w:val="20"/>
          <w:szCs w:val="20"/>
        </w:rPr>
        <w:t xml:space="preserve"> № </w:t>
      </w:r>
      <w:r w:rsidRPr="00DA0ED7">
        <w:rPr>
          <w:rFonts w:asciiTheme="majorHAnsi" w:hAnsiTheme="majorHAnsi"/>
          <w:b/>
          <w:sz w:val="20"/>
          <w:szCs w:val="20"/>
        </w:rPr>
        <w:t>1748-р</w:t>
      </w:r>
    </w:p>
    <w:p w:rsidR="00491A22" w:rsidRPr="00DA0ED7" w:rsidRDefault="00837D61" w:rsidP="00DA0ED7">
      <w:pPr>
        <w:jc w:val="center"/>
        <w:rPr>
          <w:rFonts w:asciiTheme="majorHAnsi" w:hAnsiTheme="majorHAnsi"/>
          <w:b/>
          <w:sz w:val="20"/>
          <w:szCs w:val="20"/>
        </w:rPr>
      </w:pPr>
      <w:r w:rsidRPr="00DA0ED7">
        <w:rPr>
          <w:rFonts w:asciiTheme="majorHAnsi" w:hAnsiTheme="majorHAnsi"/>
          <w:b/>
          <w:sz w:val="20"/>
          <w:szCs w:val="20"/>
        </w:rPr>
        <w:t>«</w:t>
      </w:r>
      <w:r w:rsidR="005A10AF" w:rsidRPr="00DA0ED7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DA0ED7">
        <w:rPr>
          <w:rFonts w:asciiTheme="majorHAnsi" w:hAnsiTheme="majorHAnsi"/>
          <w:b/>
          <w:sz w:val="20"/>
          <w:szCs w:val="20"/>
        </w:rPr>
        <w:t xml:space="preserve"> </w:t>
      </w:r>
      <w:r w:rsidR="005A10AF" w:rsidRPr="00DA0ED7">
        <w:rPr>
          <w:rFonts w:asciiTheme="majorHAnsi" w:hAnsiTheme="majorHAnsi"/>
          <w:b/>
          <w:sz w:val="20"/>
          <w:szCs w:val="20"/>
        </w:rPr>
        <w:t>электросетевого</w:t>
      </w:r>
      <w:r w:rsidRPr="00DA0ED7">
        <w:rPr>
          <w:rFonts w:asciiTheme="majorHAnsi" w:hAnsiTheme="majorHAnsi"/>
          <w:b/>
          <w:sz w:val="20"/>
          <w:szCs w:val="20"/>
        </w:rPr>
        <w:t xml:space="preserve"> </w:t>
      </w:r>
      <w:r w:rsidR="005A10AF" w:rsidRPr="00DA0ED7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«ЛЭП-0,4 </w:t>
      </w:r>
      <w:proofErr w:type="spellStart"/>
      <w:r w:rsidR="005A10AF" w:rsidRPr="00DA0ED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DA0ED7">
        <w:rPr>
          <w:rFonts w:asciiTheme="majorHAnsi" w:hAnsiTheme="majorHAnsi"/>
          <w:b/>
          <w:sz w:val="20"/>
          <w:szCs w:val="20"/>
        </w:rPr>
        <w:t xml:space="preserve"> </w:t>
      </w:r>
      <w:r w:rsidR="005A10AF" w:rsidRPr="00DA0ED7">
        <w:rPr>
          <w:rFonts w:asciiTheme="majorHAnsi" w:hAnsiTheme="majorHAnsi"/>
          <w:b/>
          <w:sz w:val="20"/>
          <w:szCs w:val="20"/>
        </w:rPr>
        <w:t>ТП-629</w:t>
      </w:r>
      <w:r w:rsidRPr="00DA0ED7">
        <w:rPr>
          <w:rFonts w:asciiTheme="majorHAnsi" w:hAnsiTheme="majorHAnsi"/>
          <w:b/>
          <w:sz w:val="20"/>
          <w:szCs w:val="20"/>
        </w:rPr>
        <w:t xml:space="preserve"> </w:t>
      </w:r>
      <w:r w:rsidR="005A10AF" w:rsidRPr="00DA0ED7">
        <w:rPr>
          <w:rFonts w:asciiTheme="majorHAnsi" w:hAnsiTheme="majorHAnsi"/>
          <w:b/>
          <w:sz w:val="20"/>
          <w:szCs w:val="20"/>
        </w:rPr>
        <w:t>ф.209 ПС</w:t>
      </w:r>
      <w:r w:rsidRPr="00DA0ED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5A10AF" w:rsidRPr="00DA0ED7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5A10AF" w:rsidRPr="00DA0ED7">
        <w:rPr>
          <w:rFonts w:asciiTheme="majorHAnsi" w:hAnsiTheme="majorHAnsi"/>
          <w:b/>
          <w:sz w:val="20"/>
          <w:szCs w:val="20"/>
        </w:rPr>
        <w:t>» (реестровый номер - 30:12-6.2519)</w:t>
      </w:r>
      <w:r w:rsidR="00DA0ED7" w:rsidRPr="00DA0ED7">
        <w:rPr>
          <w:rFonts w:asciiTheme="majorHAnsi" w:hAnsiTheme="majorHAnsi"/>
          <w:b/>
          <w:sz w:val="20"/>
          <w:szCs w:val="20"/>
        </w:rPr>
        <w:t>»</w:t>
      </w:r>
    </w:p>
    <w:p w:rsidR="00491A22" w:rsidRPr="00DA0ED7" w:rsidRDefault="005A10AF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03-10-02-476/22, в соответствии со ст. 23, </w:t>
      </w:r>
      <w:proofErr w:type="spellStart"/>
      <w:r w:rsidRPr="00DA0ED7">
        <w:rPr>
          <w:rFonts w:ascii="Arial" w:hAnsi="Arial" w:cs="Arial"/>
          <w:sz w:val="18"/>
          <w:szCs w:val="18"/>
        </w:rPr>
        <w:t>ст.ст</w:t>
      </w:r>
      <w:proofErr w:type="spellEnd"/>
      <w:r w:rsidRPr="00DA0ED7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DA0ED7">
        <w:rPr>
          <w:rFonts w:ascii="Arial" w:hAnsi="Arial" w:cs="Arial"/>
          <w:sz w:val="18"/>
          <w:szCs w:val="18"/>
        </w:rPr>
        <w:t>п</w:t>
      </w:r>
      <w:proofErr w:type="gramStart"/>
      <w:r w:rsidRPr="00DA0ED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A0ED7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A10AF" w:rsidRPr="00DA0ED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A10AF" w:rsidRPr="00DA0ED7">
        <w:rPr>
          <w:rFonts w:ascii="Arial" w:hAnsi="Arial" w:cs="Arial"/>
          <w:sz w:val="18"/>
          <w:szCs w:val="18"/>
        </w:rPr>
        <w:t>Россети</w:t>
      </w:r>
      <w:proofErr w:type="spellEnd"/>
      <w:r w:rsidR="005A10AF" w:rsidRPr="00DA0ED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A10AF" w:rsidRPr="00DA0ED7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«ТП 629 - ВРУ №</w:t>
      </w:r>
      <w:r w:rsidR="00DA0ED7"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1 ж/д №</w:t>
      </w:r>
      <w:r w:rsidR="00DA0ED7"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 xml:space="preserve">4 к.2 по ул. 11-й </w:t>
      </w:r>
      <w:proofErr w:type="spellStart"/>
      <w:r w:rsidR="005A10AF" w:rsidRPr="00DA0ED7">
        <w:rPr>
          <w:rFonts w:ascii="Arial" w:hAnsi="Arial" w:cs="Arial"/>
          <w:sz w:val="18"/>
          <w:szCs w:val="18"/>
        </w:rPr>
        <w:t>Кр</w:t>
      </w:r>
      <w:proofErr w:type="spellEnd"/>
      <w:r w:rsidR="005A10AF" w:rsidRPr="00DA0ED7">
        <w:rPr>
          <w:rFonts w:ascii="Arial" w:hAnsi="Arial" w:cs="Arial"/>
          <w:sz w:val="18"/>
          <w:szCs w:val="18"/>
        </w:rPr>
        <w:t>. Армии -</w:t>
      </w:r>
      <w:r w:rsidR="00DA0ED7"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ВРУ №1 ж/д</w:t>
      </w:r>
      <w:r w:rsidR="00DA0ED7"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№</w:t>
      </w:r>
      <w:r w:rsidR="00DA0ED7"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4</w:t>
      </w:r>
      <w:r w:rsidR="00DA0ED7"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 xml:space="preserve">к2 ул. И </w:t>
      </w:r>
      <w:proofErr w:type="spellStart"/>
      <w:r w:rsidR="005A10AF" w:rsidRPr="00DA0ED7">
        <w:rPr>
          <w:rFonts w:ascii="Arial" w:hAnsi="Arial" w:cs="Arial"/>
          <w:sz w:val="18"/>
          <w:szCs w:val="18"/>
        </w:rPr>
        <w:t>Кр</w:t>
      </w:r>
      <w:proofErr w:type="spellEnd"/>
      <w:r w:rsidR="005A10AF" w:rsidRPr="00DA0ED7">
        <w:rPr>
          <w:rFonts w:ascii="Arial" w:hAnsi="Arial" w:cs="Arial"/>
          <w:sz w:val="18"/>
          <w:szCs w:val="18"/>
        </w:rPr>
        <w:t>.</w:t>
      </w:r>
      <w:r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Арми</w:t>
      </w:r>
      <w:proofErr w:type="gramStart"/>
      <w:r w:rsidR="005A10AF" w:rsidRPr="00DA0ED7">
        <w:rPr>
          <w:rFonts w:ascii="Arial" w:hAnsi="Arial" w:cs="Arial"/>
          <w:sz w:val="18"/>
          <w:szCs w:val="18"/>
        </w:rPr>
        <w:t>и-</w:t>
      </w:r>
      <w:proofErr w:type="gramEnd"/>
      <w:r w:rsidR="005A10AF" w:rsidRPr="00DA0ED7">
        <w:rPr>
          <w:rFonts w:ascii="Arial" w:hAnsi="Arial" w:cs="Arial"/>
          <w:sz w:val="18"/>
          <w:szCs w:val="18"/>
        </w:rPr>
        <w:t xml:space="preserve"> ВРУ №</w:t>
      </w:r>
      <w:r w:rsidR="00DA0ED7"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 xml:space="preserve">2-170м+95+95м», расположенного в границах охранной зоны «ЛЭП-0,4 </w:t>
      </w:r>
      <w:proofErr w:type="spellStart"/>
      <w:r w:rsidR="005A10AF" w:rsidRPr="00DA0ED7">
        <w:rPr>
          <w:rFonts w:ascii="Arial" w:hAnsi="Arial" w:cs="Arial"/>
          <w:sz w:val="18"/>
          <w:szCs w:val="18"/>
        </w:rPr>
        <w:t>кВ</w:t>
      </w:r>
      <w:proofErr w:type="spellEnd"/>
      <w:r w:rsidR="005A10AF" w:rsidRPr="00DA0ED7">
        <w:rPr>
          <w:rFonts w:ascii="Arial" w:hAnsi="Arial" w:cs="Arial"/>
          <w:sz w:val="18"/>
          <w:szCs w:val="18"/>
        </w:rPr>
        <w:t xml:space="preserve"> ТП-629 ф.209 ПС Трикотажная» (реестровый номер - </w:t>
      </w:r>
      <w:proofErr w:type="gramStart"/>
      <w:r w:rsidR="005A10AF" w:rsidRPr="00DA0ED7">
        <w:rPr>
          <w:rFonts w:ascii="Arial" w:hAnsi="Arial" w:cs="Arial"/>
          <w:sz w:val="18"/>
          <w:szCs w:val="18"/>
        </w:rPr>
        <w:t>30:12-6.2519)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2. </w:t>
      </w:r>
      <w:r w:rsidR="005A10AF" w:rsidRPr="00DA0ED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3. </w:t>
      </w:r>
      <w:r w:rsidR="005A10AF" w:rsidRPr="00DA0ED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«</w:t>
      </w:r>
      <w:proofErr w:type="spellStart"/>
      <w:r w:rsidR="005A10AF" w:rsidRPr="00DA0ED7">
        <w:rPr>
          <w:rFonts w:ascii="Arial" w:hAnsi="Arial" w:cs="Arial"/>
          <w:sz w:val="18"/>
          <w:szCs w:val="18"/>
        </w:rPr>
        <w:t>Россети</w:t>
      </w:r>
      <w:proofErr w:type="spellEnd"/>
      <w:r w:rsidR="005A10AF" w:rsidRPr="00DA0ED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A10AF" w:rsidRPr="00DA0ED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4. </w:t>
      </w:r>
      <w:r w:rsidR="005A10AF" w:rsidRPr="00DA0ED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5. </w:t>
      </w:r>
      <w:r w:rsidR="005A10AF" w:rsidRPr="00DA0ED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A10AF" w:rsidRPr="00DA0ED7">
        <w:rPr>
          <w:rFonts w:ascii="Arial" w:hAnsi="Arial" w:cs="Arial"/>
          <w:sz w:val="18"/>
          <w:szCs w:val="18"/>
        </w:rPr>
        <w:t>Россети</w:t>
      </w:r>
      <w:proofErr w:type="spellEnd"/>
      <w:r w:rsidR="005A10AF" w:rsidRPr="00DA0ED7">
        <w:rPr>
          <w:rFonts w:ascii="Arial" w:hAnsi="Arial" w:cs="Arial"/>
          <w:sz w:val="18"/>
          <w:szCs w:val="18"/>
        </w:rPr>
        <w:t xml:space="preserve"> Юг»: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5.1. </w:t>
      </w:r>
      <w:r w:rsidR="005A10AF" w:rsidRPr="00DA0ED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5.2. </w:t>
      </w:r>
      <w:r w:rsidR="005A10AF" w:rsidRPr="00DA0ED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A10AF" w:rsidRPr="00DA0ED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7. </w:t>
      </w:r>
      <w:r w:rsidR="005A10AF" w:rsidRPr="00DA0ED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7.1. </w:t>
      </w:r>
      <w:r w:rsidR="005A10AF" w:rsidRPr="00DA0ED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A10AF" w:rsidRPr="00DA0ED7">
        <w:rPr>
          <w:rFonts w:ascii="Arial" w:hAnsi="Arial" w:cs="Arial"/>
          <w:sz w:val="18"/>
          <w:szCs w:val="18"/>
        </w:rPr>
        <w:t>Росреестра</w:t>
      </w:r>
      <w:proofErr w:type="spellEnd"/>
      <w:r w:rsidR="005A10AF" w:rsidRPr="00DA0ED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7.2. </w:t>
      </w:r>
      <w:r w:rsidR="005A10AF" w:rsidRPr="00DA0ED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7.3. </w:t>
      </w:r>
      <w:r w:rsidR="005A10AF" w:rsidRPr="00DA0ED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91A22" w:rsidRPr="00DA0ED7" w:rsidRDefault="00837D61" w:rsidP="00DA0E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0ED7">
        <w:rPr>
          <w:rFonts w:ascii="Arial" w:hAnsi="Arial" w:cs="Arial"/>
          <w:sz w:val="18"/>
          <w:szCs w:val="18"/>
        </w:rPr>
        <w:t xml:space="preserve">8. </w:t>
      </w:r>
      <w:r w:rsidR="005A10AF" w:rsidRPr="00DA0ED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</w:t>
      </w:r>
      <w:r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5A10AF" w:rsidRPr="00DA0ED7">
        <w:rPr>
          <w:rFonts w:ascii="Arial" w:hAnsi="Arial" w:cs="Arial"/>
          <w:sz w:val="18"/>
          <w:szCs w:val="18"/>
        </w:rPr>
        <w:br/>
        <w:t xml:space="preserve">Астрахань» </w:t>
      </w:r>
      <w:proofErr w:type="gramStart"/>
      <w:r w:rsidR="005A10AF" w:rsidRPr="00DA0ED7">
        <w:rPr>
          <w:rFonts w:ascii="Arial" w:hAnsi="Arial" w:cs="Arial"/>
          <w:sz w:val="18"/>
          <w:szCs w:val="18"/>
        </w:rPr>
        <w:t>разместить</w:t>
      </w:r>
      <w:proofErr w:type="gramEnd"/>
      <w:r w:rsidR="005A10AF" w:rsidRPr="00DA0ED7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Pr="00DA0ED7">
        <w:rPr>
          <w:rFonts w:ascii="Arial" w:hAnsi="Arial" w:cs="Arial"/>
          <w:sz w:val="18"/>
          <w:szCs w:val="18"/>
        </w:rPr>
        <w:t xml:space="preserve"> </w:t>
      </w:r>
      <w:r w:rsidR="005A10AF" w:rsidRPr="00DA0ED7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491A22" w:rsidRPr="00837D61" w:rsidRDefault="00837D61" w:rsidP="00DA0ED7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</w:t>
      </w:r>
      <w:r w:rsidR="00DA0ED7">
        <w:rPr>
          <w:rFonts w:ascii="Arial" w:hAnsi="Arial" w:cs="Arial"/>
          <w:b/>
          <w:sz w:val="18"/>
          <w:szCs w:val="18"/>
        </w:rPr>
        <w:t xml:space="preserve">             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5A10AF" w:rsidRPr="00837D61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="005A10AF" w:rsidRPr="00837D61">
        <w:rPr>
          <w:rFonts w:ascii="Arial" w:hAnsi="Arial" w:cs="Arial"/>
          <w:b/>
          <w:sz w:val="18"/>
          <w:szCs w:val="18"/>
        </w:rPr>
        <w:tab/>
      </w:r>
    </w:p>
    <w:p w:rsidR="00491A22" w:rsidRPr="00837D61" w:rsidRDefault="005A10AF" w:rsidP="00DA0ED7">
      <w:pPr>
        <w:jc w:val="right"/>
        <w:rPr>
          <w:rFonts w:ascii="Arial" w:hAnsi="Arial" w:cs="Arial"/>
          <w:b/>
          <w:sz w:val="18"/>
          <w:szCs w:val="18"/>
        </w:rPr>
      </w:pPr>
      <w:r w:rsidRPr="00837D61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="00837D61" w:rsidRPr="00837D61">
        <w:rPr>
          <w:rFonts w:ascii="Arial" w:hAnsi="Arial" w:cs="Arial"/>
          <w:b/>
          <w:sz w:val="18"/>
          <w:szCs w:val="18"/>
        </w:rPr>
        <w:t>хань</w:t>
      </w:r>
      <w:r w:rsidR="00DA0ED7">
        <w:rPr>
          <w:rFonts w:ascii="Arial" w:hAnsi="Arial" w:cs="Arial"/>
          <w:b/>
          <w:sz w:val="18"/>
          <w:szCs w:val="18"/>
        </w:rPr>
        <w:t>»</w:t>
      </w:r>
    </w:p>
    <w:p w:rsidR="00491A22" w:rsidRPr="00837D61" w:rsidRDefault="005A10AF" w:rsidP="00DA0ED7">
      <w:pPr>
        <w:jc w:val="right"/>
        <w:rPr>
          <w:rFonts w:ascii="Arial" w:hAnsi="Arial" w:cs="Arial"/>
          <w:b/>
          <w:sz w:val="18"/>
          <w:szCs w:val="18"/>
        </w:rPr>
      </w:pPr>
      <w:r w:rsidRPr="00837D61">
        <w:rPr>
          <w:rFonts w:ascii="Arial" w:hAnsi="Arial" w:cs="Arial"/>
          <w:b/>
          <w:sz w:val="18"/>
          <w:szCs w:val="18"/>
        </w:rPr>
        <w:t>О.А. Полумордвинов</w:t>
      </w:r>
    </w:p>
    <w:p w:rsidR="00491A22" w:rsidRPr="00837D61" w:rsidRDefault="00491A22" w:rsidP="00837D61">
      <w:pPr>
        <w:jc w:val="right"/>
        <w:rPr>
          <w:rFonts w:ascii="Arial" w:hAnsi="Arial" w:cs="Arial"/>
          <w:b/>
          <w:sz w:val="18"/>
          <w:szCs w:val="18"/>
        </w:rPr>
      </w:pPr>
    </w:p>
    <w:sectPr w:rsidR="00491A22" w:rsidRPr="00837D61" w:rsidSect="00DA0ED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2C8" w:rsidRDefault="008702C8">
      <w:r>
        <w:separator/>
      </w:r>
    </w:p>
  </w:endnote>
  <w:endnote w:type="continuationSeparator" w:id="0">
    <w:p w:rsidR="008702C8" w:rsidRDefault="0087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2C8" w:rsidRDefault="008702C8"/>
  </w:footnote>
  <w:footnote w:type="continuationSeparator" w:id="0">
    <w:p w:rsidR="008702C8" w:rsidRDefault="008702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C04CE"/>
    <w:multiLevelType w:val="multilevel"/>
    <w:tmpl w:val="27204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91A22"/>
    <w:rsid w:val="00234B23"/>
    <w:rsid w:val="00236D67"/>
    <w:rsid w:val="00491A22"/>
    <w:rsid w:val="005A10AF"/>
    <w:rsid w:val="00837D61"/>
    <w:rsid w:val="008702C8"/>
    <w:rsid w:val="00CE3AEE"/>
    <w:rsid w:val="00D17B9C"/>
    <w:rsid w:val="00DA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8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8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2023-10-23T10:15:00Z</dcterms:created>
  <dcterms:modified xsi:type="dcterms:W3CDTF">2023-10-23T10:25:00Z</dcterms:modified>
</cp:coreProperties>
</file>